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8F" w:rsidRPr="00DD0F1E" w:rsidRDefault="003D015B" w:rsidP="00E6468F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E6468F" w:rsidRPr="00DD0F1E" w:rsidRDefault="003D015B" w:rsidP="00FF6F61">
      <w:pPr>
        <w:widowControl/>
        <w:jc w:val="center"/>
        <w:rPr>
          <w:rFonts w:ascii="Times New Roman" w:hAnsi="Times New Roman"/>
        </w:rPr>
      </w:pPr>
      <w:r w:rsidRPr="00E97BC4">
        <w:rPr>
          <w:rFonts w:ascii="Times New Roman" w:hAnsi="Times New Roman"/>
          <w:noProof/>
        </w:rPr>
        <w:drawing>
          <wp:inline distT="0" distB="0" distL="0" distR="0">
            <wp:extent cx="2657475" cy="55245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5B" w:rsidRPr="009128A3" w:rsidRDefault="009128A3" w:rsidP="009128A3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bookmarkStart w:id="0" w:name="_GoBack"/>
      <w:bookmarkEnd w:id="0"/>
    </w:p>
    <w:p w:rsidR="009128A3" w:rsidRDefault="00C35EFC" w:rsidP="00093B9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128A3">
        <w:rPr>
          <w:rFonts w:ascii="Times New Roman" w:hAnsi="Times New Roman"/>
        </w:rPr>
        <w:t xml:space="preserve"> </w:t>
      </w: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You can have a socially meaningful job as part of our non-profit mission to our neighbors who need help with ADL's (the Activities of Daily Living).</w:t>
      </w: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 xml:space="preserve">Be part of our nursing team, by earning your certification as a </w:t>
      </w:r>
      <w:r w:rsidRPr="00093B99">
        <w:rPr>
          <w:rFonts w:ascii="Arial" w:hAnsi="Arial" w:cs="Arial"/>
          <w:b/>
          <w:bCs/>
          <w:color w:val="000000"/>
          <w:sz w:val="22"/>
          <w:szCs w:val="22"/>
        </w:rPr>
        <w:t>Certified Nursing Assistant,</w:t>
      </w:r>
      <w:r w:rsidRPr="00093B99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093B99">
        <w:rPr>
          <w:rFonts w:ascii="Arial" w:hAnsi="Arial" w:cs="Arial"/>
          <w:b/>
          <w:bCs/>
          <w:color w:val="000000"/>
          <w:sz w:val="22"/>
          <w:szCs w:val="22"/>
        </w:rPr>
        <w:t>"CNA"</w:t>
      </w:r>
      <w:r w:rsidRPr="00093B99">
        <w:rPr>
          <w:rFonts w:ascii="Arial" w:hAnsi="Arial" w:cs="Arial"/>
          <w:color w:val="000000"/>
          <w:sz w:val="22"/>
          <w:szCs w:val="22"/>
        </w:rPr>
        <w:t>, and then being a team member in our skilled nursing care or post-surgical care areas.</w:t>
      </w: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We will hire you (and pay you) to work full-time while you train in our in-house, no-cost ("free") CNA training program.</w:t>
      </w: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We offer spots in this program to those committed to being part of our nursing team, full-time, for at least one year once they certify as a CNA.</w:t>
      </w:r>
    </w:p>
    <w:p w:rsidR="000A0798" w:rsidRDefault="00093B99" w:rsidP="00093B9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Immanuel is state-licensed to train CNAs at our faci</w:t>
      </w:r>
      <w:r w:rsidR="000A0798">
        <w:rPr>
          <w:rFonts w:ascii="Arial" w:hAnsi="Arial" w:cs="Arial"/>
          <w:color w:val="000000"/>
          <w:sz w:val="22"/>
          <w:szCs w:val="22"/>
        </w:rPr>
        <w:t>lity.</w:t>
      </w:r>
    </w:p>
    <w:p w:rsidR="00093B99" w:rsidRPr="00093B99" w:rsidRDefault="000A0798" w:rsidP="00093B9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have a class each month, and hire future team members for the class and employment as CNA’s as we meet them</w:t>
      </w:r>
      <w:r w:rsidR="00093B99" w:rsidRPr="00093B99">
        <w:rPr>
          <w:rFonts w:ascii="Arial" w:hAnsi="Arial" w:cs="Arial"/>
          <w:color w:val="000000"/>
          <w:sz w:val="22"/>
          <w:szCs w:val="22"/>
        </w:rPr>
        <w:t>.</w:t>
      </w:r>
    </w:p>
    <w:p w:rsidR="00093B99" w:rsidRPr="00093B99" w:rsidRDefault="00093B99" w:rsidP="00093B9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You can join our nursing team now, as a Personal Care Assistant (a "PCA"), and learn &amp; earn while you train. Being a PCA will give you a chance to learn some of the CNA skills before the class starts, and to 'test drive' a hands-on nursing team healthcare career.</w:t>
      </w:r>
    </w:p>
    <w:p w:rsidR="00093B99" w:rsidRPr="00093B99" w:rsidRDefault="00093B99" w:rsidP="00093B9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Once the CNA training starts, your job will become a mix of classroom work, recommended study and hands-on care with our residents.</w:t>
      </w:r>
    </w:p>
    <w:p w:rsidR="00093B99" w:rsidRPr="00093B99" w:rsidRDefault="00093B99" w:rsidP="00093B9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Successful graduates of our 3 week training program are eligible to take Montana's CNA exam, which is also done here (at no cost to you) at Immanuel.</w:t>
      </w:r>
    </w:p>
    <w:p w:rsidR="00093B99" w:rsidRPr="00093B99" w:rsidRDefault="00093B99" w:rsidP="00093B9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Upon passing the State test, most students will be offered a full-time position as a CNA at Immanuel.</w:t>
      </w: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Once you earn your CNA certification:</w:t>
      </w:r>
    </w:p>
    <w:p w:rsidR="00093B99" w:rsidRPr="00093B99" w:rsidRDefault="00093B99" w:rsidP="00093B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Team members are assigned to full-time position on one of our 8 or 12-hour shift teams, but may volunteer for extra hours on other shifts.</w:t>
      </w:r>
    </w:p>
    <w:p w:rsidR="00093B99" w:rsidRPr="00093B99" w:rsidRDefault="00093B99" w:rsidP="00093B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Our 12-hour teams work 7-7, with 4 days on followed by 4 days off.</w:t>
      </w:r>
    </w:p>
    <w:p w:rsidR="00093B99" w:rsidRPr="00093B99" w:rsidRDefault="00093B99" w:rsidP="00093B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Even mix of weekends on and off-shift.</w:t>
      </w:r>
    </w:p>
    <w:p w:rsidR="00093B99" w:rsidRPr="00093B99" w:rsidRDefault="00093B99" w:rsidP="00093B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We have 8-hour shifts in our new assisted living memory care (dementia care) for those chosen for this unique care setting.</w:t>
      </w:r>
    </w:p>
    <w:p w:rsidR="00093B99" w:rsidRPr="00093B99" w:rsidRDefault="00093B99" w:rsidP="00093B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You will earn a competitive wage, with extra pay for night shifts.</w:t>
      </w:r>
    </w:p>
    <w:p w:rsidR="00093B99" w:rsidRPr="00093B99" w:rsidRDefault="00093B99" w:rsidP="00093B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Tuition scholarships are available after 6 months of full-time employment, which can be ideal for those planning to attend an RN or LPN training program.</w:t>
      </w: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We offer health insurance for $50/month to full-time team members. Those taking our Healthy Choices Pledge receive a bonus, which serves to reduce this cost to $25/month.</w:t>
      </w: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We are a smoke &amp; tobacco-free (including no e-cigs) campus, and a drug-free employer.</w:t>
      </w: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All pre-employment drug &amp; TB testing, and the required annual flu shot, are provided at no cost.</w:t>
      </w: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If you are considering joining our nursing team and are interested in our in-house CNA training program, we encourage you to come in to see us, tour our living areas, talk to our nursing team leaders and complete an application.</w:t>
      </w:r>
    </w:p>
    <w:p w:rsidR="00093B99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</w:p>
    <w:p w:rsidR="000C6C56" w:rsidRPr="00093B99" w:rsidRDefault="00093B99" w:rsidP="00093B99">
      <w:pPr>
        <w:widowControl/>
        <w:autoSpaceDE/>
        <w:autoSpaceDN/>
        <w:adjustRightInd/>
        <w:rPr>
          <w:rFonts w:ascii="Arial" w:hAnsi="Arial" w:cs="Arial"/>
          <w:color w:val="000000"/>
          <w:sz w:val="22"/>
          <w:szCs w:val="22"/>
        </w:rPr>
      </w:pPr>
      <w:r w:rsidRPr="00093B99">
        <w:rPr>
          <w:rFonts w:ascii="Arial" w:hAnsi="Arial" w:cs="Arial"/>
          <w:color w:val="000000"/>
          <w:sz w:val="22"/>
          <w:szCs w:val="22"/>
        </w:rPr>
        <w:t>We are at 185 Crestline Ave., Kalispell: two blocks south of the KRMC emergency room and helipad. You can also call our HR group for more information, at 406.752.9246.</w:t>
      </w:r>
    </w:p>
    <w:sectPr w:rsidR="000C6C56" w:rsidRPr="00093B99" w:rsidSect="00FF6F61">
      <w:pgSz w:w="12240" w:h="15840"/>
      <w:pgMar w:top="720" w:right="720" w:bottom="720" w:left="720" w:header="96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454"/>
    <w:multiLevelType w:val="hybridMultilevel"/>
    <w:tmpl w:val="6AF0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933"/>
    <w:multiLevelType w:val="hybridMultilevel"/>
    <w:tmpl w:val="1A8E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0B6D"/>
    <w:multiLevelType w:val="multilevel"/>
    <w:tmpl w:val="2B54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E7BF1"/>
    <w:multiLevelType w:val="multilevel"/>
    <w:tmpl w:val="35A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8F"/>
    <w:rsid w:val="000623C7"/>
    <w:rsid w:val="00093B99"/>
    <w:rsid w:val="000A0798"/>
    <w:rsid w:val="000C6C56"/>
    <w:rsid w:val="001D641E"/>
    <w:rsid w:val="002E19D7"/>
    <w:rsid w:val="00300E41"/>
    <w:rsid w:val="003D015B"/>
    <w:rsid w:val="00501693"/>
    <w:rsid w:val="0058418A"/>
    <w:rsid w:val="006673B5"/>
    <w:rsid w:val="00782D83"/>
    <w:rsid w:val="007A56E6"/>
    <w:rsid w:val="008606E8"/>
    <w:rsid w:val="009128A3"/>
    <w:rsid w:val="00931FA8"/>
    <w:rsid w:val="00995AC2"/>
    <w:rsid w:val="009A3D56"/>
    <w:rsid w:val="00AE72DF"/>
    <w:rsid w:val="00B108BA"/>
    <w:rsid w:val="00B83BE7"/>
    <w:rsid w:val="00C0502B"/>
    <w:rsid w:val="00C078C6"/>
    <w:rsid w:val="00C35EFC"/>
    <w:rsid w:val="00CE36B5"/>
    <w:rsid w:val="00CF725A"/>
    <w:rsid w:val="00D6717F"/>
    <w:rsid w:val="00E06DD3"/>
    <w:rsid w:val="00E42671"/>
    <w:rsid w:val="00E64210"/>
    <w:rsid w:val="00E6468F"/>
    <w:rsid w:val="00E961AD"/>
    <w:rsid w:val="00E97BC4"/>
    <w:rsid w:val="00EE3DC8"/>
    <w:rsid w:val="00F55A01"/>
    <w:rsid w:val="00FC5E9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7A28B-545B-4107-A005-54921F50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8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61"/>
    <w:pPr>
      <w:ind w:left="720"/>
    </w:pPr>
  </w:style>
  <w:style w:type="paragraph" w:styleId="NoSpacing">
    <w:name w:val="No Spacing"/>
    <w:uiPriority w:val="1"/>
    <w:qFormat/>
    <w:rsid w:val="00FF6F6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FF6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F61"/>
    <w:rPr>
      <w:rFonts w:ascii="Segoe UI" w:hAnsi="Segoe UI" w:cs="Segoe UI"/>
      <w:sz w:val="18"/>
      <w:szCs w:val="18"/>
    </w:rPr>
  </w:style>
  <w:style w:type="character" w:styleId="Hyperlink">
    <w:name w:val="Hyperlink"/>
    <w:rsid w:val="009128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California At-Will Termination Letter</vt:lpstr>
    </vt:vector>
  </TitlesOfParts>
  <Company>msi</Company>
  <LinksUpToDate>false</LinksUpToDate>
  <CharactersWithSpaces>2833</CharactersWithSpaces>
  <SharedDoc>false</SharedDoc>
  <HLinks>
    <vt:vector size="6" baseType="variant">
      <vt:variant>
        <vt:i4>5570659</vt:i4>
      </vt:variant>
      <vt:variant>
        <vt:i4>0</vt:i4>
      </vt:variant>
      <vt:variant>
        <vt:i4>0</vt:i4>
      </vt:variant>
      <vt:variant>
        <vt:i4>5</vt:i4>
      </vt:variant>
      <vt:variant>
        <vt:lpwstr>mailto:evardell@ilcorp.org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California At-Will Termination Letter</dc:title>
  <dc:subject>Human Resource Management</dc:subject>
  <dc:creator>Human Resources Consortium, Inc.</dc:creator>
  <cp:keywords/>
  <cp:lastModifiedBy>Eric C. Vardell</cp:lastModifiedBy>
  <cp:revision>2</cp:revision>
  <cp:lastPrinted>2015-03-19T16:16:00Z</cp:lastPrinted>
  <dcterms:created xsi:type="dcterms:W3CDTF">2017-05-05T16:29:00Z</dcterms:created>
  <dcterms:modified xsi:type="dcterms:W3CDTF">2017-05-05T16:29:00Z</dcterms:modified>
</cp:coreProperties>
</file>