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You can be a </w:t>
      </w:r>
      <w:r>
        <w:rPr>
          <w:rFonts w:ascii="Helvetica" w:hAnsi="Helvetica"/>
          <w:b/>
          <w:bCs/>
          <w:color w:val="4B4B4B"/>
          <w:sz w:val="21"/>
          <w:szCs w:val="21"/>
        </w:rPr>
        <w:t>Dietary Aide</w:t>
      </w:r>
      <w:r>
        <w:rPr>
          <w:rFonts w:ascii="Helvetica" w:hAnsi="Helvetica"/>
          <w:color w:val="4B4B4B"/>
          <w:sz w:val="21"/>
          <w:szCs w:val="21"/>
        </w:rPr>
        <w:t>, and have a socially meaningful job as part of our non-profit mission to our neighbors who need help with ADL's (the Activities of Daily Living). Be part of our Dining team. We are a non-profit home for mostly elderly neighbors, and are the largest non-hospital healthcare provider in western Montana.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Dietary Aides prepare the dining areas for our residents and guests, serve meals, and then prepare for the next meal.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We pay competitive wages, and offer a range of benefits at low cost to our co-workers.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Part-time and full-time positions are available. Many of our Aides are high school and college students who just work some afternoons or weekend days.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We have good managers, good team mates, good food for those we serve, and a good mission to the community.</w:t>
      </w:r>
    </w:p>
    <w:p w:rsidR="00A145EB" w:rsidRDefault="0088029E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Health insurance for $7</w:t>
      </w:r>
      <w:r w:rsidR="00A145EB">
        <w:rPr>
          <w:rFonts w:ascii="Helvetica" w:hAnsi="Helvetica"/>
          <w:color w:val="4B4B4B"/>
          <w:sz w:val="21"/>
          <w:szCs w:val="21"/>
        </w:rPr>
        <w:t xml:space="preserve">0/month to full-time team members. Those taking our Healthy Choices Pledge receive a bonus, which </w:t>
      </w:r>
      <w:r>
        <w:rPr>
          <w:rFonts w:ascii="Helvetica" w:hAnsi="Helvetica"/>
          <w:color w:val="4B4B4B"/>
          <w:sz w:val="21"/>
          <w:szCs w:val="21"/>
        </w:rPr>
        <w:t>serves to reduce this cost to $4</w:t>
      </w:r>
      <w:r w:rsidR="00A145EB">
        <w:rPr>
          <w:rFonts w:ascii="Helvetica" w:hAnsi="Helvetica"/>
          <w:color w:val="4B4B4B"/>
          <w:sz w:val="21"/>
          <w:szCs w:val="21"/>
        </w:rPr>
        <w:t>5/month.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We are a smoke &amp; tobacco-free (including no e-cigs) campus, and a drug-free employer.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All pre-employment drug &amp; TB testing, and the required annual flu shot (no waivers allowed), are provided at no cost.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Applicants must be available to work all 7 days of the week.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If you are considering joining our Dining team we encourage you to come in to see us, tour our living areas, talk to our Dining leaders and complete an application.</w:t>
      </w:r>
    </w:p>
    <w:p w:rsidR="00A145EB" w:rsidRDefault="00A145EB" w:rsidP="00A145E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B4B4B"/>
          <w:sz w:val="21"/>
          <w:szCs w:val="21"/>
        </w:rPr>
      </w:pPr>
      <w:r>
        <w:rPr>
          <w:rFonts w:ascii="Helvetica" w:hAnsi="Helvetica"/>
          <w:color w:val="4B4B4B"/>
          <w:sz w:val="21"/>
          <w:szCs w:val="21"/>
        </w:rPr>
        <w:t>We are at 185 Crestline Ave., Kalispell: two blocks south of the KRMC emergency room and helipad. You can also call our HR group for more information, at 406.752.9144</w:t>
      </w:r>
    </w:p>
    <w:p w:rsidR="002B0E54" w:rsidRDefault="0088029E">
      <w:bookmarkStart w:id="0" w:name="_GoBack"/>
      <w:bookmarkEnd w:id="0"/>
    </w:p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EB"/>
    <w:rsid w:val="0088029E"/>
    <w:rsid w:val="00946F79"/>
    <w:rsid w:val="00A145EB"/>
    <w:rsid w:val="00C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16A4B-9A8F-4FF4-9B95-E7ABD1E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Immanuel Lutheran Communities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2</cp:revision>
  <dcterms:created xsi:type="dcterms:W3CDTF">2019-04-18T18:33:00Z</dcterms:created>
  <dcterms:modified xsi:type="dcterms:W3CDTF">2019-04-18T18:38:00Z</dcterms:modified>
</cp:coreProperties>
</file>